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B381B2" w14:textId="77777777" w:rsidR="00460890" w:rsidRDefault="00460890" w:rsidP="00E33B04">
      <w:pPr>
        <w:pStyle w:val="berschrift1"/>
        <w:spacing w:line="312" w:lineRule="auto"/>
        <w:ind w:left="1620"/>
        <w:jc w:val="center"/>
        <w:rPr>
          <w:rFonts w:ascii="Arial" w:hAnsi="Arial" w:cs="Arial"/>
          <w:sz w:val="24"/>
        </w:rPr>
      </w:pPr>
    </w:p>
    <w:p w14:paraId="51B6F7A1" w14:textId="77777777" w:rsidR="00E33B04" w:rsidRPr="008E4FA4" w:rsidRDefault="00604B7B" w:rsidP="00E33B04">
      <w:pPr>
        <w:pStyle w:val="berschrift1"/>
        <w:spacing w:line="312" w:lineRule="auto"/>
        <w:ind w:left="162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drawing>
          <wp:inline distT="0" distB="0" distL="0" distR="0" wp14:anchorId="0DFB7D8B" wp14:editId="040BE849">
            <wp:extent cx="2019300" cy="838200"/>
            <wp:effectExtent l="0" t="0" r="0" b="0"/>
            <wp:docPr id="1" name="Bild 1" descr="Rewindo_Logo4c_Sub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windo_Logo4c_Sublin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46B7A6" w14:textId="77777777" w:rsidR="00E33B04" w:rsidRDefault="00E33B04" w:rsidP="00E33B04">
      <w:pPr>
        <w:pStyle w:val="Textkrper"/>
        <w:spacing w:line="312" w:lineRule="auto"/>
        <w:rPr>
          <w:rFonts w:ascii="Arial" w:hAnsi="Arial" w:cs="Arial"/>
          <w:sz w:val="22"/>
          <w:szCs w:val="22"/>
        </w:rPr>
      </w:pPr>
    </w:p>
    <w:p w14:paraId="7B00452D" w14:textId="77777777" w:rsidR="00E33B04" w:rsidRDefault="00E33B04">
      <w:pPr>
        <w:pStyle w:val="Textkrper"/>
        <w:spacing w:line="312" w:lineRule="auto"/>
        <w:ind w:left="1620"/>
        <w:rPr>
          <w:rFonts w:ascii="Arial" w:hAnsi="Arial" w:cs="Arial"/>
          <w:sz w:val="22"/>
          <w:szCs w:val="22"/>
        </w:rPr>
      </w:pPr>
    </w:p>
    <w:p w14:paraId="546AC283" w14:textId="22266CA3" w:rsidR="0088451B" w:rsidRPr="00BD2954" w:rsidRDefault="0088451B">
      <w:pPr>
        <w:pStyle w:val="Textkrper"/>
        <w:spacing w:line="312" w:lineRule="auto"/>
        <w:ind w:left="1620"/>
        <w:rPr>
          <w:rFonts w:ascii="Arial" w:hAnsi="Arial" w:cs="Arial"/>
          <w:sz w:val="24"/>
        </w:rPr>
      </w:pPr>
      <w:r w:rsidRPr="00BD2954">
        <w:rPr>
          <w:rFonts w:ascii="Arial" w:hAnsi="Arial" w:cs="Arial"/>
          <w:sz w:val="24"/>
        </w:rPr>
        <w:t>Pressemeldung</w:t>
      </w:r>
    </w:p>
    <w:p w14:paraId="1EB4FC79" w14:textId="77777777" w:rsidR="0088451B" w:rsidRDefault="0088451B">
      <w:pPr>
        <w:pStyle w:val="Textkrper"/>
        <w:spacing w:line="312" w:lineRule="auto"/>
        <w:ind w:left="1620"/>
        <w:rPr>
          <w:rFonts w:ascii="Arial" w:hAnsi="Arial" w:cs="Arial"/>
          <w:sz w:val="22"/>
          <w:szCs w:val="22"/>
        </w:rPr>
      </w:pPr>
    </w:p>
    <w:p w14:paraId="2046827A" w14:textId="7897B068" w:rsidR="00AA037B" w:rsidRPr="00922BF1" w:rsidRDefault="002C3CD5" w:rsidP="00965CCD">
      <w:pPr>
        <w:pStyle w:val="Textkrper"/>
        <w:spacing w:line="312" w:lineRule="auto"/>
        <w:ind w:left="1620"/>
        <w:jc w:val="right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13</w:t>
      </w:r>
      <w:r w:rsidR="00E00DF8" w:rsidRPr="00922BF1">
        <w:rPr>
          <w:rFonts w:ascii="Arial" w:hAnsi="Arial" w:cs="Arial"/>
          <w:b w:val="0"/>
          <w:sz w:val="20"/>
          <w:szCs w:val="20"/>
        </w:rPr>
        <w:t>.</w:t>
      </w:r>
      <w:r w:rsidR="00F64EFA">
        <w:rPr>
          <w:rFonts w:ascii="Arial" w:hAnsi="Arial" w:cs="Arial"/>
          <w:b w:val="0"/>
          <w:sz w:val="20"/>
          <w:szCs w:val="20"/>
        </w:rPr>
        <w:t xml:space="preserve"> November</w:t>
      </w:r>
      <w:r w:rsidR="00067D64" w:rsidRPr="00922BF1">
        <w:rPr>
          <w:rFonts w:ascii="Arial" w:hAnsi="Arial" w:cs="Arial"/>
          <w:b w:val="0"/>
          <w:sz w:val="20"/>
          <w:szCs w:val="20"/>
        </w:rPr>
        <w:t xml:space="preserve"> </w:t>
      </w:r>
      <w:r w:rsidR="008760BD">
        <w:rPr>
          <w:rFonts w:ascii="Arial" w:hAnsi="Arial" w:cs="Arial"/>
          <w:b w:val="0"/>
          <w:sz w:val="20"/>
          <w:szCs w:val="20"/>
        </w:rPr>
        <w:t>2019</w:t>
      </w:r>
    </w:p>
    <w:p w14:paraId="772369CE" w14:textId="77777777" w:rsidR="0088451B" w:rsidRPr="00BD2954" w:rsidRDefault="0088451B" w:rsidP="0035392B">
      <w:pPr>
        <w:pStyle w:val="Textkrper"/>
        <w:spacing w:line="312" w:lineRule="auto"/>
        <w:rPr>
          <w:rFonts w:ascii="Arial" w:hAnsi="Arial" w:cs="Arial"/>
          <w:sz w:val="24"/>
        </w:rPr>
      </w:pPr>
    </w:p>
    <w:p w14:paraId="0E7228BA" w14:textId="5F7AF8F8" w:rsidR="00965CCD" w:rsidRPr="00460890" w:rsidRDefault="00F64EFA" w:rsidP="00460890">
      <w:pPr>
        <w:pStyle w:val="Textkrper"/>
        <w:spacing w:line="312" w:lineRule="auto"/>
        <w:ind w:left="1620"/>
        <w:rPr>
          <w:rFonts w:ascii="Arial" w:hAnsi="Arial" w:cs="Arial"/>
        </w:rPr>
      </w:pPr>
      <w:r>
        <w:rPr>
          <w:rFonts w:ascii="Arial" w:hAnsi="Arial" w:cs="Arial"/>
        </w:rPr>
        <w:t>Erneuter Zuwachs bei regionalen</w:t>
      </w:r>
      <w:r w:rsidR="008F437F">
        <w:rPr>
          <w:rFonts w:ascii="Arial" w:hAnsi="Arial" w:cs="Arial"/>
        </w:rPr>
        <w:t xml:space="preserve"> </w:t>
      </w:r>
      <w:r w:rsidR="00067639">
        <w:rPr>
          <w:rFonts w:ascii="Arial" w:hAnsi="Arial" w:cs="Arial"/>
        </w:rPr>
        <w:t>Annahmestellen</w:t>
      </w:r>
    </w:p>
    <w:p w14:paraId="06B99DD8" w14:textId="77777777" w:rsidR="00283CCA" w:rsidRDefault="00283CCA" w:rsidP="00ED272E">
      <w:pPr>
        <w:pStyle w:val="Textkrper"/>
        <w:spacing w:line="312" w:lineRule="auto"/>
        <w:ind w:left="1620"/>
        <w:rPr>
          <w:rFonts w:ascii="Arial" w:hAnsi="Arial" w:cs="Arial"/>
          <w:b w:val="0"/>
          <w:sz w:val="20"/>
          <w:szCs w:val="20"/>
        </w:rPr>
      </w:pPr>
    </w:p>
    <w:p w14:paraId="367AA84D" w14:textId="57936F8A" w:rsidR="008F437F" w:rsidRDefault="00067639" w:rsidP="00067639">
      <w:pPr>
        <w:pStyle w:val="Textkrper"/>
        <w:spacing w:line="312" w:lineRule="auto"/>
        <w:ind w:left="1620"/>
        <w:rPr>
          <w:rFonts w:ascii="Arial" w:hAnsi="Arial" w:cs="Arial"/>
          <w:b w:val="0"/>
          <w:sz w:val="20"/>
          <w:szCs w:val="20"/>
        </w:rPr>
      </w:pPr>
      <w:r w:rsidRPr="00EC1E3B">
        <w:rPr>
          <w:rFonts w:ascii="Arial" w:hAnsi="Arial" w:cs="Arial"/>
          <w:b w:val="0"/>
          <w:sz w:val="20"/>
          <w:szCs w:val="20"/>
        </w:rPr>
        <w:t>Bonn</w:t>
      </w:r>
      <w:r w:rsidR="003B48EF" w:rsidRPr="00EC1E3B">
        <w:rPr>
          <w:rFonts w:ascii="Arial" w:hAnsi="Arial" w:cs="Arial"/>
          <w:b w:val="0"/>
          <w:sz w:val="20"/>
          <w:szCs w:val="20"/>
        </w:rPr>
        <w:t xml:space="preserve"> </w:t>
      </w:r>
      <w:r w:rsidR="00965CCD" w:rsidRPr="00EC1E3B">
        <w:rPr>
          <w:rFonts w:ascii="Arial" w:hAnsi="Arial" w:cs="Arial"/>
          <w:b w:val="0"/>
          <w:sz w:val="20"/>
          <w:szCs w:val="20"/>
        </w:rPr>
        <w:t>(</w:t>
      </w:r>
      <w:proofErr w:type="spellStart"/>
      <w:r w:rsidR="00965CCD" w:rsidRPr="00EC1E3B">
        <w:rPr>
          <w:rFonts w:ascii="Arial" w:hAnsi="Arial" w:cs="Arial"/>
          <w:b w:val="0"/>
          <w:sz w:val="20"/>
          <w:szCs w:val="20"/>
        </w:rPr>
        <w:t>dialoginar</w:t>
      </w:r>
      <w:proofErr w:type="spellEnd"/>
      <w:r w:rsidR="00ED272E" w:rsidRPr="00EC1E3B">
        <w:rPr>
          <w:rFonts w:ascii="Arial" w:hAnsi="Arial" w:cs="Arial"/>
          <w:b w:val="0"/>
          <w:sz w:val="20"/>
          <w:szCs w:val="20"/>
        </w:rPr>
        <w:t xml:space="preserve">). </w:t>
      </w:r>
      <w:r w:rsidR="00C819C2" w:rsidRPr="00EC1E3B">
        <w:rPr>
          <w:rFonts w:ascii="Arial" w:hAnsi="Arial" w:cs="Arial"/>
          <w:b w:val="0"/>
          <w:sz w:val="20"/>
          <w:szCs w:val="20"/>
        </w:rPr>
        <w:t>–</w:t>
      </w:r>
      <w:r w:rsidR="00ED272E" w:rsidRPr="00EC1E3B">
        <w:rPr>
          <w:rFonts w:ascii="Arial" w:hAnsi="Arial" w:cs="Arial"/>
          <w:b w:val="0"/>
          <w:sz w:val="20"/>
          <w:szCs w:val="20"/>
        </w:rPr>
        <w:t xml:space="preserve"> </w:t>
      </w:r>
      <w:r w:rsidR="003B48EF" w:rsidRPr="00EC1E3B">
        <w:rPr>
          <w:rFonts w:ascii="Arial" w:hAnsi="Arial" w:cs="Arial"/>
          <w:b w:val="0"/>
          <w:sz w:val="20"/>
          <w:szCs w:val="20"/>
        </w:rPr>
        <w:t xml:space="preserve">Das Rewindo-Netzwerk </w:t>
      </w:r>
      <w:r w:rsidR="00EC1E3B" w:rsidRPr="00EC1E3B">
        <w:rPr>
          <w:rFonts w:ascii="Arial" w:hAnsi="Arial" w:cs="Arial"/>
          <w:b w:val="0"/>
          <w:sz w:val="20"/>
          <w:szCs w:val="20"/>
        </w:rPr>
        <w:t>regionaler Anna</w:t>
      </w:r>
      <w:r w:rsidR="00EC1E3B">
        <w:rPr>
          <w:rFonts w:ascii="Arial" w:hAnsi="Arial" w:cs="Arial"/>
          <w:b w:val="0"/>
          <w:sz w:val="20"/>
          <w:szCs w:val="20"/>
        </w:rPr>
        <w:t xml:space="preserve">hmestellen für das Recycling ausgedienter Kunststofffenster, -rollläden und -türen wächst weiter. Mit der </w:t>
      </w:r>
      <w:r w:rsidR="00EC1E3B" w:rsidRPr="00EC1E3B">
        <w:rPr>
          <w:rFonts w:ascii="Arial" w:hAnsi="Arial" w:cs="Arial"/>
          <w:b w:val="0"/>
          <w:sz w:val="20"/>
          <w:szCs w:val="20"/>
        </w:rPr>
        <w:t>Budde GmbH &amp; Co. KG</w:t>
      </w:r>
      <w:r w:rsidR="00EC1E3B">
        <w:rPr>
          <w:rFonts w:ascii="Arial" w:hAnsi="Arial" w:cs="Arial"/>
          <w:b w:val="0"/>
          <w:sz w:val="20"/>
          <w:szCs w:val="20"/>
        </w:rPr>
        <w:t xml:space="preserve"> aus Hille, der Kremer Landtechnik GmbH aus Velen, der Kremer GmbH aus </w:t>
      </w:r>
      <w:proofErr w:type="spellStart"/>
      <w:r w:rsidR="00EC1E3B">
        <w:rPr>
          <w:rFonts w:ascii="Arial" w:hAnsi="Arial" w:cs="Arial"/>
          <w:b w:val="0"/>
          <w:sz w:val="20"/>
          <w:szCs w:val="20"/>
        </w:rPr>
        <w:t>Löbnitz</w:t>
      </w:r>
      <w:proofErr w:type="spellEnd"/>
      <w:r w:rsidR="00EC1E3B">
        <w:rPr>
          <w:rFonts w:ascii="Arial" w:hAnsi="Arial" w:cs="Arial"/>
          <w:b w:val="0"/>
          <w:sz w:val="20"/>
          <w:szCs w:val="20"/>
        </w:rPr>
        <w:t xml:space="preserve"> an der Linde, der Walter Roeder GmbH aus Emmendingen, der </w:t>
      </w:r>
      <w:r w:rsidR="00EC1E3B" w:rsidRPr="00EC1E3B">
        <w:rPr>
          <w:rFonts w:ascii="Arial" w:hAnsi="Arial" w:cs="Arial"/>
          <w:b w:val="0"/>
          <w:sz w:val="20"/>
          <w:szCs w:val="20"/>
        </w:rPr>
        <w:t>SRM Schrott &amp; Metallrecycling Münster GmbH</w:t>
      </w:r>
      <w:r w:rsidR="00270ED2">
        <w:rPr>
          <w:rFonts w:ascii="Arial" w:hAnsi="Arial" w:cs="Arial"/>
          <w:b w:val="0"/>
          <w:sz w:val="20"/>
          <w:szCs w:val="20"/>
        </w:rPr>
        <w:t xml:space="preserve">, der Deimann-Entsorgung GmbH &amp; Co. KG aus Arnsberg </w:t>
      </w:r>
      <w:r w:rsidR="00EC1E3B">
        <w:rPr>
          <w:rFonts w:ascii="Arial" w:hAnsi="Arial" w:cs="Arial"/>
          <w:b w:val="0"/>
          <w:sz w:val="20"/>
          <w:szCs w:val="20"/>
        </w:rPr>
        <w:t>sowie dem Kommunalservice Jena</w:t>
      </w:r>
      <w:r w:rsidR="00270ED2">
        <w:rPr>
          <w:rFonts w:ascii="Arial" w:hAnsi="Arial" w:cs="Arial"/>
          <w:b w:val="0"/>
          <w:sz w:val="20"/>
          <w:szCs w:val="20"/>
        </w:rPr>
        <w:t xml:space="preserve"> kann die Rewindo GmbH gleich sieben</w:t>
      </w:r>
      <w:r w:rsidR="00EC1E3B">
        <w:rPr>
          <w:rFonts w:ascii="Arial" w:hAnsi="Arial" w:cs="Arial"/>
          <w:b w:val="0"/>
          <w:sz w:val="20"/>
          <w:szCs w:val="20"/>
        </w:rPr>
        <w:t xml:space="preserve"> neue Partner vorstellen, die auch</w:t>
      </w:r>
      <w:r w:rsidR="00EC1E3B" w:rsidRPr="00EC1E3B">
        <w:rPr>
          <w:rFonts w:ascii="Arial" w:hAnsi="Arial" w:cs="Arial"/>
          <w:b w:val="0"/>
          <w:sz w:val="20"/>
          <w:szCs w:val="20"/>
        </w:rPr>
        <w:t xml:space="preserve"> kleinere Mengen </w:t>
      </w:r>
      <w:r w:rsidR="00EC1E3B">
        <w:rPr>
          <w:rFonts w:ascii="Arial" w:hAnsi="Arial" w:cs="Arial"/>
          <w:b w:val="0"/>
          <w:sz w:val="20"/>
          <w:szCs w:val="20"/>
        </w:rPr>
        <w:t>PVC-</w:t>
      </w:r>
      <w:r w:rsidR="00EC1E3B" w:rsidRPr="00EC1E3B">
        <w:rPr>
          <w:rFonts w:ascii="Arial" w:hAnsi="Arial" w:cs="Arial"/>
          <w:b w:val="0"/>
          <w:sz w:val="20"/>
          <w:szCs w:val="20"/>
        </w:rPr>
        <w:t>Altfenster</w:t>
      </w:r>
      <w:r w:rsidR="00EC1E3B">
        <w:rPr>
          <w:rFonts w:ascii="Arial" w:hAnsi="Arial" w:cs="Arial"/>
          <w:b w:val="0"/>
          <w:sz w:val="20"/>
          <w:szCs w:val="20"/>
        </w:rPr>
        <w:t xml:space="preserve"> annehmen und dem Recycling zukommen lassen. </w:t>
      </w:r>
      <w:r w:rsidR="006569FA">
        <w:rPr>
          <w:rFonts w:ascii="Arial" w:hAnsi="Arial" w:cs="Arial"/>
          <w:b w:val="0"/>
          <w:sz w:val="20"/>
          <w:szCs w:val="20"/>
        </w:rPr>
        <w:t>„Das Projekt nimmt richtig Fahrt au</w:t>
      </w:r>
      <w:r w:rsidR="005A410C">
        <w:rPr>
          <w:rFonts w:ascii="Arial" w:hAnsi="Arial" w:cs="Arial"/>
          <w:b w:val="0"/>
          <w:sz w:val="20"/>
          <w:szCs w:val="20"/>
        </w:rPr>
        <w:t>f. Anlaufstellen an insgesamt 36</w:t>
      </w:r>
      <w:r w:rsidR="006569FA">
        <w:rPr>
          <w:rFonts w:ascii="Arial" w:hAnsi="Arial" w:cs="Arial"/>
          <w:b w:val="0"/>
          <w:sz w:val="20"/>
          <w:szCs w:val="20"/>
        </w:rPr>
        <w:t xml:space="preserve"> Standorte</w:t>
      </w:r>
      <w:r w:rsidR="005A410C">
        <w:rPr>
          <w:rFonts w:ascii="Arial" w:hAnsi="Arial" w:cs="Arial"/>
          <w:b w:val="0"/>
          <w:sz w:val="20"/>
          <w:szCs w:val="20"/>
        </w:rPr>
        <w:t>n</w:t>
      </w:r>
      <w:r w:rsidR="006569FA">
        <w:rPr>
          <w:rFonts w:ascii="Arial" w:hAnsi="Arial" w:cs="Arial"/>
          <w:b w:val="0"/>
          <w:sz w:val="20"/>
          <w:szCs w:val="20"/>
        </w:rPr>
        <w:t xml:space="preserve"> helfen uns mittlerweile dabei, </w:t>
      </w:r>
      <w:r w:rsidR="005D7E22">
        <w:rPr>
          <w:rFonts w:ascii="Arial" w:hAnsi="Arial" w:cs="Arial"/>
          <w:b w:val="0"/>
          <w:sz w:val="20"/>
          <w:szCs w:val="20"/>
        </w:rPr>
        <w:t>auch</w:t>
      </w:r>
      <w:r w:rsidR="005859C6">
        <w:rPr>
          <w:rFonts w:ascii="Arial" w:hAnsi="Arial" w:cs="Arial"/>
          <w:b w:val="0"/>
          <w:sz w:val="20"/>
          <w:szCs w:val="20"/>
        </w:rPr>
        <w:t xml:space="preserve"> Mengen von unter zehn</w:t>
      </w:r>
      <w:r w:rsidR="005D7E22" w:rsidRPr="005D7E22">
        <w:rPr>
          <w:rFonts w:ascii="Arial" w:hAnsi="Arial" w:cs="Arial"/>
          <w:b w:val="0"/>
          <w:sz w:val="20"/>
          <w:szCs w:val="20"/>
        </w:rPr>
        <w:t xml:space="preserve"> Fenstern</w:t>
      </w:r>
      <w:r w:rsidR="005D7E22">
        <w:rPr>
          <w:rFonts w:ascii="Arial" w:hAnsi="Arial" w:cs="Arial"/>
          <w:b w:val="0"/>
          <w:sz w:val="20"/>
          <w:szCs w:val="20"/>
        </w:rPr>
        <w:t xml:space="preserve"> zu erfassen und der Verwertung zukommen zu lassen. Die Unternehmen bieten damit </w:t>
      </w:r>
      <w:r w:rsidR="00845752">
        <w:rPr>
          <w:rFonts w:ascii="Arial" w:hAnsi="Arial" w:cs="Arial"/>
          <w:b w:val="0"/>
          <w:sz w:val="20"/>
          <w:szCs w:val="20"/>
        </w:rPr>
        <w:t xml:space="preserve">auch </w:t>
      </w:r>
      <w:r w:rsidR="005D7E22">
        <w:rPr>
          <w:rFonts w:ascii="Arial" w:hAnsi="Arial" w:cs="Arial"/>
          <w:b w:val="0"/>
          <w:sz w:val="20"/>
          <w:szCs w:val="20"/>
        </w:rPr>
        <w:t xml:space="preserve">eine wichtige Unterstützung </w:t>
      </w:r>
      <w:r w:rsidR="00845752">
        <w:rPr>
          <w:rFonts w:ascii="Arial" w:hAnsi="Arial" w:cs="Arial"/>
          <w:b w:val="0"/>
          <w:sz w:val="20"/>
          <w:szCs w:val="20"/>
        </w:rPr>
        <w:t>für Montagetrupps oder kleinere Fensterbetriebe</w:t>
      </w:r>
      <w:r w:rsidR="005D7E22">
        <w:rPr>
          <w:rFonts w:ascii="Arial" w:hAnsi="Arial" w:cs="Arial"/>
          <w:b w:val="0"/>
          <w:sz w:val="20"/>
          <w:szCs w:val="20"/>
        </w:rPr>
        <w:t>, die alte Fenster nicht zwischenlagern können.“, freut sich denn auch Rewindo-Geschäftsführer Michael Vetter und macht klar, dass damit noch lange nicht Schluss sein soll: „Wir wollen das System noch weiter ausbauen, interessierte Entsorger oder Containerdienste können sich gerne bei uns melden.“</w:t>
      </w:r>
    </w:p>
    <w:p w14:paraId="1F107E6A" w14:textId="77777777" w:rsidR="00A702A0" w:rsidRDefault="00A702A0" w:rsidP="005859C6">
      <w:pPr>
        <w:pStyle w:val="Textkrper"/>
        <w:spacing w:line="312" w:lineRule="auto"/>
        <w:rPr>
          <w:rFonts w:ascii="Arial" w:hAnsi="Arial" w:cs="Arial"/>
          <w:b w:val="0"/>
          <w:sz w:val="20"/>
          <w:szCs w:val="20"/>
        </w:rPr>
      </w:pPr>
    </w:p>
    <w:p w14:paraId="02DDE75A" w14:textId="7398863B" w:rsidR="00283CCA" w:rsidRDefault="003B48EF" w:rsidP="00283CCA">
      <w:pPr>
        <w:pStyle w:val="Textkrper"/>
        <w:spacing w:line="312" w:lineRule="auto"/>
        <w:ind w:left="1620"/>
        <w:rPr>
          <w:rFonts w:ascii="Arial" w:hAnsi="Arial" w:cs="Arial"/>
          <w:sz w:val="20"/>
          <w:szCs w:val="20"/>
        </w:rPr>
      </w:pPr>
      <w:r w:rsidRPr="003B48EF">
        <w:rPr>
          <w:rFonts w:ascii="Arial" w:hAnsi="Arial" w:cs="Arial"/>
          <w:sz w:val="20"/>
          <w:szCs w:val="20"/>
        </w:rPr>
        <w:t>Premium-P</w:t>
      </w:r>
      <w:r w:rsidR="00D74C47">
        <w:rPr>
          <w:rFonts w:ascii="Arial" w:hAnsi="Arial" w:cs="Arial"/>
          <w:sz w:val="20"/>
          <w:szCs w:val="20"/>
        </w:rPr>
        <w:t>artner TMP verlängert Pilotprojekt</w:t>
      </w:r>
    </w:p>
    <w:p w14:paraId="553977CB" w14:textId="17E2D1D5" w:rsidR="00283CCA" w:rsidRPr="00283CCA" w:rsidRDefault="00C81D73" w:rsidP="00283CCA">
      <w:pPr>
        <w:pStyle w:val="Textkrper"/>
        <w:spacing w:line="312" w:lineRule="auto"/>
        <w:ind w:left="16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Hinzu kommt, dass der Rewindo-Premiumpartner </w:t>
      </w:r>
      <w:r w:rsidRPr="00C81D73">
        <w:rPr>
          <w:rFonts w:ascii="Arial" w:hAnsi="Arial" w:cs="Arial"/>
          <w:b w:val="0"/>
          <w:sz w:val="20"/>
          <w:szCs w:val="20"/>
        </w:rPr>
        <w:t>TMP Fenster + Türen GmbH</w:t>
      </w:r>
      <w:r>
        <w:rPr>
          <w:rFonts w:ascii="Arial" w:hAnsi="Arial" w:cs="Arial"/>
          <w:b w:val="0"/>
          <w:sz w:val="20"/>
          <w:szCs w:val="20"/>
        </w:rPr>
        <w:t xml:space="preserve"> sein </w:t>
      </w:r>
      <w:r w:rsidRPr="00C81D73">
        <w:rPr>
          <w:rFonts w:ascii="Arial" w:hAnsi="Arial" w:cs="Arial"/>
          <w:b w:val="0"/>
          <w:sz w:val="20"/>
          <w:szCs w:val="20"/>
        </w:rPr>
        <w:t>Pilotprojekt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r w:rsidR="00283CCA" w:rsidRPr="00283CCA">
        <w:rPr>
          <w:rFonts w:ascii="Arial" w:hAnsi="Arial" w:cs="Arial"/>
          <w:b w:val="0"/>
          <w:sz w:val="20"/>
          <w:szCs w:val="20"/>
        </w:rPr>
        <w:t xml:space="preserve">in der Niederlassung in Groß </w:t>
      </w:r>
      <w:proofErr w:type="spellStart"/>
      <w:r w:rsidR="00283CCA" w:rsidRPr="00283CCA">
        <w:rPr>
          <w:rFonts w:ascii="Arial" w:hAnsi="Arial" w:cs="Arial"/>
          <w:b w:val="0"/>
          <w:sz w:val="20"/>
          <w:szCs w:val="20"/>
        </w:rPr>
        <w:t>Wokern</w:t>
      </w:r>
      <w:proofErr w:type="spellEnd"/>
      <w:r w:rsidR="00283CCA" w:rsidRPr="00283CCA">
        <w:rPr>
          <w:rFonts w:ascii="Arial" w:hAnsi="Arial" w:cs="Arial"/>
          <w:b w:val="0"/>
          <w:sz w:val="20"/>
          <w:szCs w:val="20"/>
        </w:rPr>
        <w:t xml:space="preserve"> / Landkreis Rostock</w:t>
      </w:r>
      <w:r w:rsidR="00283CCA">
        <w:rPr>
          <w:rFonts w:ascii="Arial" w:hAnsi="Arial" w:cs="Arial"/>
          <w:b w:val="0"/>
          <w:sz w:val="20"/>
          <w:szCs w:val="20"/>
        </w:rPr>
        <w:t xml:space="preserve"> bis auf Weiteres verlängert hat. Seit Januar </w:t>
      </w:r>
      <w:r w:rsidR="00283CCA" w:rsidRPr="00283CCA">
        <w:rPr>
          <w:rFonts w:ascii="Arial" w:hAnsi="Arial" w:cs="Arial"/>
          <w:b w:val="0"/>
          <w:sz w:val="20"/>
          <w:szCs w:val="20"/>
        </w:rPr>
        <w:t xml:space="preserve">werden </w:t>
      </w:r>
      <w:r w:rsidR="00D74C47">
        <w:rPr>
          <w:rFonts w:ascii="Arial" w:hAnsi="Arial" w:cs="Arial"/>
          <w:b w:val="0"/>
          <w:sz w:val="20"/>
          <w:szCs w:val="20"/>
        </w:rPr>
        <w:t xml:space="preserve">auch </w:t>
      </w:r>
      <w:r w:rsidR="00283CCA" w:rsidRPr="00283CCA">
        <w:rPr>
          <w:rFonts w:ascii="Arial" w:hAnsi="Arial" w:cs="Arial"/>
          <w:b w:val="0"/>
          <w:sz w:val="20"/>
          <w:szCs w:val="20"/>
        </w:rPr>
        <w:t>dort in kleinen Mengen PVC-Altfenster aus der Region entgegengenommen</w:t>
      </w:r>
      <w:r w:rsidR="00283CCA">
        <w:rPr>
          <w:rFonts w:ascii="Arial" w:hAnsi="Arial" w:cs="Arial"/>
          <w:b w:val="0"/>
          <w:sz w:val="20"/>
          <w:szCs w:val="20"/>
        </w:rPr>
        <w:t xml:space="preserve"> und dem Recycling zugeführt.</w:t>
      </w:r>
    </w:p>
    <w:p w14:paraId="084BF290" w14:textId="77777777" w:rsidR="00283CCA" w:rsidRDefault="00283CCA" w:rsidP="00283CCA">
      <w:pPr>
        <w:pStyle w:val="Textkrper"/>
        <w:spacing w:line="312" w:lineRule="auto"/>
        <w:ind w:left="1620"/>
        <w:rPr>
          <w:rFonts w:ascii="Arial" w:hAnsi="Arial" w:cs="Arial"/>
          <w:b w:val="0"/>
          <w:sz w:val="20"/>
          <w:szCs w:val="20"/>
        </w:rPr>
      </w:pPr>
    </w:p>
    <w:p w14:paraId="39715A70" w14:textId="57CABDDE" w:rsidR="00845752" w:rsidRPr="00283CCA" w:rsidRDefault="00283CCA" w:rsidP="00283CCA">
      <w:pPr>
        <w:pStyle w:val="Textkrper"/>
        <w:spacing w:line="312" w:lineRule="auto"/>
        <w:ind w:left="1620"/>
        <w:rPr>
          <w:rFonts w:ascii="Arial" w:hAnsi="Arial" w:cs="Arial"/>
          <w:sz w:val="20"/>
          <w:szCs w:val="20"/>
        </w:rPr>
      </w:pPr>
      <w:r w:rsidRPr="00283CCA">
        <w:rPr>
          <w:rFonts w:ascii="Arial" w:hAnsi="Arial" w:cs="Arial"/>
          <w:sz w:val="20"/>
          <w:szCs w:val="20"/>
        </w:rPr>
        <w:t>Annahmestellen ergänzen bundesweites Holsystem</w:t>
      </w:r>
    </w:p>
    <w:p w14:paraId="2ED5F6AE" w14:textId="54FD1E38" w:rsidR="00283CCA" w:rsidRPr="00F64EFA" w:rsidRDefault="00283CCA" w:rsidP="00283CCA">
      <w:pPr>
        <w:pStyle w:val="Textkrper"/>
        <w:spacing w:line="312" w:lineRule="auto"/>
        <w:ind w:left="162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Die regionalen Annahmestellen ergänzen</w:t>
      </w:r>
      <w:r w:rsidRPr="00283CCA">
        <w:rPr>
          <w:rFonts w:ascii="Arial" w:hAnsi="Arial" w:cs="Arial"/>
          <w:b w:val="0"/>
          <w:sz w:val="20"/>
          <w:szCs w:val="20"/>
        </w:rPr>
        <w:t xml:space="preserve"> den bundesweiten Holservice für ausge</w:t>
      </w:r>
      <w:r w:rsidR="002C3CD5">
        <w:rPr>
          <w:rFonts w:ascii="Arial" w:hAnsi="Arial" w:cs="Arial"/>
          <w:b w:val="0"/>
          <w:sz w:val="20"/>
          <w:szCs w:val="20"/>
        </w:rPr>
        <w:t>baute</w:t>
      </w:r>
      <w:r w:rsidRPr="00283CCA">
        <w:rPr>
          <w:rFonts w:ascii="Arial" w:hAnsi="Arial" w:cs="Arial"/>
          <w:b w:val="0"/>
          <w:sz w:val="20"/>
          <w:szCs w:val="20"/>
        </w:rPr>
        <w:t xml:space="preserve"> Kunststofffenster</w:t>
      </w:r>
      <w:r>
        <w:rPr>
          <w:rFonts w:ascii="Arial" w:hAnsi="Arial" w:cs="Arial"/>
          <w:b w:val="0"/>
          <w:sz w:val="20"/>
          <w:szCs w:val="20"/>
        </w:rPr>
        <w:t>, -rollläden und -türen</w:t>
      </w:r>
      <w:r w:rsidRPr="00283CCA">
        <w:rPr>
          <w:rFonts w:ascii="Arial" w:hAnsi="Arial" w:cs="Arial"/>
          <w:b w:val="0"/>
          <w:sz w:val="20"/>
          <w:szCs w:val="20"/>
        </w:rPr>
        <w:t>, indem sie insbesondere auch kleinere Mengen von unter 10 Fenstern annehmen und dem Recyclingsystem der Rewindo zukommen lassen.</w:t>
      </w:r>
      <w:r>
        <w:rPr>
          <w:rFonts w:ascii="Arial" w:hAnsi="Arial" w:cs="Arial"/>
          <w:b w:val="0"/>
          <w:sz w:val="20"/>
          <w:szCs w:val="20"/>
        </w:rPr>
        <w:t xml:space="preserve"> Damit will die Rewindo all denen</w:t>
      </w:r>
      <w:r w:rsidRPr="00283CCA">
        <w:rPr>
          <w:rFonts w:ascii="Arial" w:hAnsi="Arial" w:cs="Arial"/>
          <w:b w:val="0"/>
          <w:sz w:val="20"/>
          <w:szCs w:val="20"/>
        </w:rPr>
        <w:t xml:space="preserve"> eine logistische Lösung bieten, die kleinere Mengen Altfenster nicht lagern können oder w</w:t>
      </w:r>
      <w:r>
        <w:rPr>
          <w:rFonts w:ascii="Arial" w:hAnsi="Arial" w:cs="Arial"/>
          <w:b w:val="0"/>
          <w:sz w:val="20"/>
          <w:szCs w:val="20"/>
        </w:rPr>
        <w:t xml:space="preserve">ollen. Zielgruppen sind u.a. </w:t>
      </w:r>
      <w:r w:rsidRPr="00283CCA">
        <w:rPr>
          <w:rFonts w:ascii="Arial" w:hAnsi="Arial" w:cs="Arial"/>
          <w:b w:val="0"/>
          <w:sz w:val="20"/>
          <w:szCs w:val="20"/>
        </w:rPr>
        <w:t>Montagetrupps und kleinere Handwerksbetriebe.</w:t>
      </w:r>
    </w:p>
    <w:p w14:paraId="794DADBC" w14:textId="3DE8D725" w:rsidR="00CF481C" w:rsidRPr="00F64EFA" w:rsidRDefault="00CF481C" w:rsidP="00905AAD">
      <w:pPr>
        <w:pStyle w:val="Textkrper"/>
        <w:spacing w:line="312" w:lineRule="auto"/>
        <w:rPr>
          <w:rFonts w:ascii="Arial" w:hAnsi="Arial" w:cs="Arial"/>
          <w:b w:val="0"/>
          <w:sz w:val="20"/>
          <w:szCs w:val="20"/>
        </w:rPr>
      </w:pPr>
    </w:p>
    <w:p w14:paraId="6337B931" w14:textId="77777777" w:rsidR="00283CCA" w:rsidRDefault="00283CCA" w:rsidP="00116DAF">
      <w:pPr>
        <w:pStyle w:val="Textkrper"/>
        <w:spacing w:line="312" w:lineRule="auto"/>
        <w:ind w:left="1620"/>
        <w:rPr>
          <w:rFonts w:ascii="Arial" w:hAnsi="Arial" w:cs="Arial"/>
          <w:sz w:val="20"/>
          <w:szCs w:val="20"/>
        </w:rPr>
      </w:pPr>
    </w:p>
    <w:p w14:paraId="6BC88595" w14:textId="77777777" w:rsidR="00283CCA" w:rsidRDefault="00283CCA" w:rsidP="00116DAF">
      <w:pPr>
        <w:pStyle w:val="Textkrper"/>
        <w:spacing w:line="312" w:lineRule="auto"/>
        <w:ind w:left="1620"/>
        <w:rPr>
          <w:rFonts w:ascii="Arial" w:hAnsi="Arial" w:cs="Arial"/>
          <w:sz w:val="20"/>
          <w:szCs w:val="20"/>
        </w:rPr>
      </w:pPr>
    </w:p>
    <w:p w14:paraId="6EB7CC43" w14:textId="2C33BC47" w:rsidR="00116DAF" w:rsidRPr="007244BB" w:rsidRDefault="003963F8" w:rsidP="00116DAF">
      <w:pPr>
        <w:pStyle w:val="Textkrper"/>
        <w:spacing w:line="312" w:lineRule="auto"/>
        <w:ind w:left="16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Über die Rewindo</w:t>
      </w:r>
    </w:p>
    <w:p w14:paraId="399EAA84" w14:textId="0D7D3AAA" w:rsidR="00965CCD" w:rsidRPr="00576191" w:rsidRDefault="003858F5" w:rsidP="00965CCD">
      <w:pPr>
        <w:pStyle w:val="Textkrper"/>
        <w:spacing w:line="312" w:lineRule="auto"/>
        <w:ind w:left="1620"/>
        <w:rPr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S</w:t>
      </w:r>
      <w:r w:rsidR="00965CCD" w:rsidRPr="00576191">
        <w:rPr>
          <w:rFonts w:ascii="Arial" w:hAnsi="Arial" w:cs="Arial"/>
          <w:b w:val="0"/>
          <w:sz w:val="20"/>
          <w:szCs w:val="20"/>
        </w:rPr>
        <w:t xml:space="preserve">eit 2002 </w:t>
      </w:r>
      <w:r w:rsidRPr="00576191">
        <w:rPr>
          <w:rFonts w:ascii="Arial" w:hAnsi="Arial" w:cs="Arial"/>
          <w:b w:val="0"/>
          <w:sz w:val="20"/>
          <w:szCs w:val="20"/>
        </w:rPr>
        <w:t xml:space="preserve">organisiert </w:t>
      </w:r>
      <w:r>
        <w:rPr>
          <w:rFonts w:ascii="Arial" w:hAnsi="Arial" w:cs="Arial"/>
          <w:b w:val="0"/>
          <w:sz w:val="20"/>
          <w:szCs w:val="20"/>
        </w:rPr>
        <w:t>die</w:t>
      </w:r>
      <w:r w:rsidRPr="00576191">
        <w:rPr>
          <w:rFonts w:ascii="Arial" w:hAnsi="Arial" w:cs="Arial"/>
          <w:b w:val="0"/>
          <w:sz w:val="20"/>
          <w:szCs w:val="20"/>
        </w:rPr>
        <w:t xml:space="preserve"> Rewindo GmbH</w:t>
      </w:r>
      <w:r w:rsidR="00905AAD">
        <w:rPr>
          <w:rFonts w:ascii="Arial" w:hAnsi="Arial" w:cs="Arial"/>
          <w:b w:val="0"/>
          <w:sz w:val="20"/>
          <w:szCs w:val="20"/>
        </w:rPr>
        <w:t xml:space="preserve"> </w:t>
      </w:r>
      <w:r w:rsidRPr="00576191">
        <w:rPr>
          <w:rFonts w:ascii="Arial" w:hAnsi="Arial" w:cs="Arial"/>
          <w:b w:val="0"/>
          <w:sz w:val="20"/>
          <w:szCs w:val="20"/>
        </w:rPr>
        <w:t xml:space="preserve"> bundesweit </w:t>
      </w:r>
      <w:r w:rsidR="00965CCD" w:rsidRPr="00576191">
        <w:rPr>
          <w:rFonts w:ascii="Arial" w:hAnsi="Arial" w:cs="Arial"/>
          <w:b w:val="0"/>
          <w:sz w:val="20"/>
          <w:szCs w:val="20"/>
        </w:rPr>
        <w:t xml:space="preserve">das Recycling </w:t>
      </w:r>
      <w:r w:rsidR="00E846D6">
        <w:rPr>
          <w:rFonts w:ascii="Arial" w:hAnsi="Arial" w:cs="Arial"/>
          <w:b w:val="0"/>
          <w:sz w:val="20"/>
          <w:szCs w:val="20"/>
        </w:rPr>
        <w:t>alter Kunststofffenster, -rolllä</w:t>
      </w:r>
      <w:r w:rsidR="00965CCD" w:rsidRPr="00576191">
        <w:rPr>
          <w:rFonts w:ascii="Arial" w:hAnsi="Arial" w:cs="Arial"/>
          <w:b w:val="0"/>
          <w:sz w:val="20"/>
          <w:szCs w:val="20"/>
        </w:rPr>
        <w:t>den und -türen mit wa</w:t>
      </w:r>
      <w:r w:rsidR="000D1999">
        <w:rPr>
          <w:rFonts w:ascii="Arial" w:hAnsi="Arial" w:cs="Arial"/>
          <w:b w:val="0"/>
          <w:sz w:val="20"/>
          <w:szCs w:val="20"/>
        </w:rPr>
        <w:t>chsendem Erfolg. So konnten 201</w:t>
      </w:r>
      <w:r w:rsidR="00BC4C5F">
        <w:rPr>
          <w:rFonts w:ascii="Arial" w:hAnsi="Arial" w:cs="Arial"/>
          <w:b w:val="0"/>
          <w:sz w:val="20"/>
          <w:szCs w:val="20"/>
        </w:rPr>
        <w:t>8</w:t>
      </w:r>
      <w:r w:rsidR="000D1999">
        <w:rPr>
          <w:rFonts w:ascii="Arial" w:hAnsi="Arial" w:cs="Arial"/>
          <w:b w:val="0"/>
          <w:sz w:val="20"/>
          <w:szCs w:val="20"/>
        </w:rPr>
        <w:t xml:space="preserve"> mehr als 3</w:t>
      </w:r>
      <w:r w:rsidR="00BC4C5F">
        <w:rPr>
          <w:rFonts w:ascii="Arial" w:hAnsi="Arial" w:cs="Arial"/>
          <w:b w:val="0"/>
          <w:sz w:val="20"/>
          <w:szCs w:val="20"/>
        </w:rPr>
        <w:t>3</w:t>
      </w:r>
      <w:r w:rsidR="00965CCD" w:rsidRPr="00576191">
        <w:rPr>
          <w:rFonts w:ascii="Arial" w:hAnsi="Arial" w:cs="Arial"/>
          <w:b w:val="0"/>
          <w:sz w:val="20"/>
          <w:szCs w:val="20"/>
        </w:rPr>
        <w:t xml:space="preserve">.000 Tonnen PVC-Regranulat </w:t>
      </w:r>
      <w:r w:rsidR="00BC4C5F">
        <w:rPr>
          <w:rFonts w:ascii="Arial" w:hAnsi="Arial" w:cs="Arial"/>
          <w:b w:val="0"/>
          <w:sz w:val="20"/>
          <w:szCs w:val="20"/>
        </w:rPr>
        <w:t>a</w:t>
      </w:r>
      <w:r w:rsidR="005A35CA">
        <w:rPr>
          <w:rFonts w:ascii="Arial" w:hAnsi="Arial" w:cs="Arial"/>
          <w:b w:val="0"/>
          <w:sz w:val="20"/>
          <w:szCs w:val="20"/>
        </w:rPr>
        <w:t>us</w:t>
      </w:r>
      <w:r w:rsidR="00BC4C5F">
        <w:rPr>
          <w:rFonts w:ascii="Arial" w:hAnsi="Arial" w:cs="Arial"/>
          <w:b w:val="0"/>
          <w:sz w:val="20"/>
          <w:szCs w:val="20"/>
        </w:rPr>
        <w:t xml:space="preserve"> Altfenstern und etwa 65.000 t aus Produktionsabfall </w:t>
      </w:r>
      <w:r w:rsidR="000D1999">
        <w:rPr>
          <w:rFonts w:ascii="Arial" w:hAnsi="Arial" w:cs="Arial"/>
          <w:b w:val="0"/>
          <w:sz w:val="20"/>
          <w:szCs w:val="20"/>
        </w:rPr>
        <w:t xml:space="preserve">gewonnen werden. </w:t>
      </w:r>
      <w:r w:rsidR="00965CCD" w:rsidRPr="00576191">
        <w:rPr>
          <w:rFonts w:ascii="Arial" w:hAnsi="Arial" w:cs="Arial"/>
          <w:b w:val="0"/>
          <w:sz w:val="20"/>
          <w:szCs w:val="20"/>
        </w:rPr>
        <w:t>Aufgaben und Maßnahmen der Rewindo GmbH stehen im Einklang mit den Nachhaltigkeitszielen der freiwilligen Selbstverpflichtung der europäischen PVC-Branche VinylPlus</w:t>
      </w:r>
      <w:r w:rsidR="00116DAF" w:rsidRPr="002C3CD5">
        <w:rPr>
          <w:rFonts w:ascii="Arial" w:hAnsi="Arial" w:cs="Arial"/>
          <w:b w:val="0"/>
          <w:sz w:val="20"/>
          <w:szCs w:val="20"/>
          <w:vertAlign w:val="superscript"/>
        </w:rPr>
        <w:t>®</w:t>
      </w:r>
      <w:r w:rsidR="00965CCD" w:rsidRPr="00576191">
        <w:rPr>
          <w:rFonts w:ascii="Arial" w:hAnsi="Arial" w:cs="Arial"/>
          <w:b w:val="0"/>
          <w:sz w:val="20"/>
          <w:szCs w:val="20"/>
        </w:rPr>
        <w:t>.</w:t>
      </w:r>
    </w:p>
    <w:p w14:paraId="61D6577D" w14:textId="012FDE05" w:rsidR="00965CCD" w:rsidRPr="002C3CD5" w:rsidRDefault="003963F8" w:rsidP="0088451B">
      <w:pPr>
        <w:spacing w:line="312" w:lineRule="auto"/>
        <w:ind w:left="1622" w:right="709"/>
        <w:rPr>
          <w:rFonts w:ascii="Arial" w:hAnsi="Arial" w:cs="Arial"/>
          <w:sz w:val="20"/>
          <w:szCs w:val="20"/>
        </w:rPr>
      </w:pPr>
      <w:r w:rsidRPr="002C3CD5">
        <w:rPr>
          <w:rFonts w:ascii="Arial" w:hAnsi="Arial" w:cs="Arial"/>
          <w:sz w:val="20"/>
          <w:szCs w:val="20"/>
        </w:rPr>
        <w:t xml:space="preserve"> </w:t>
      </w:r>
    </w:p>
    <w:p w14:paraId="648026CF" w14:textId="77777777" w:rsidR="0088451B" w:rsidRPr="002C3CD5" w:rsidRDefault="0088451B" w:rsidP="0088451B">
      <w:pPr>
        <w:spacing w:line="312" w:lineRule="auto"/>
        <w:ind w:left="1622" w:right="709"/>
        <w:rPr>
          <w:rFonts w:ascii="Arial" w:hAnsi="Arial" w:cs="Arial"/>
          <w:sz w:val="20"/>
          <w:szCs w:val="20"/>
        </w:rPr>
      </w:pPr>
      <w:r w:rsidRPr="002C3CD5">
        <w:rPr>
          <w:rFonts w:ascii="Arial" w:hAnsi="Arial" w:cs="Arial"/>
          <w:sz w:val="20"/>
          <w:szCs w:val="20"/>
        </w:rPr>
        <w:t>Diesen Pressetext finden Sie zum Download unter: www.rewindo.de</w:t>
      </w:r>
    </w:p>
    <w:p w14:paraId="235DC7CA" w14:textId="76291A90" w:rsidR="00E33B04" w:rsidRPr="002C3CD5" w:rsidRDefault="00E33B04" w:rsidP="00E33B04">
      <w:pPr>
        <w:pStyle w:val="Textkrper-Zeileneinzug"/>
        <w:ind w:left="1620" w:right="708"/>
        <w:rPr>
          <w:rFonts w:ascii="Arial" w:hAnsi="Arial" w:cs="Arial"/>
          <w:sz w:val="20"/>
          <w:szCs w:val="20"/>
        </w:rPr>
      </w:pPr>
      <w:r w:rsidRPr="002C3CD5">
        <w:rPr>
          <w:rFonts w:ascii="Arial" w:hAnsi="Arial" w:cs="Arial"/>
          <w:sz w:val="20"/>
          <w:szCs w:val="20"/>
        </w:rPr>
        <w:t>Dieser Text hat</w:t>
      </w:r>
      <w:r w:rsidR="00053109" w:rsidRPr="002C3CD5">
        <w:rPr>
          <w:rFonts w:ascii="Arial" w:hAnsi="Arial" w:cs="Arial"/>
          <w:sz w:val="20"/>
          <w:szCs w:val="20"/>
        </w:rPr>
        <w:t xml:space="preserve"> </w:t>
      </w:r>
      <w:r w:rsidR="000A3843">
        <w:rPr>
          <w:rFonts w:ascii="Arial" w:hAnsi="Arial" w:cs="Arial"/>
          <w:sz w:val="20"/>
          <w:szCs w:val="20"/>
          <w:lang w:val="de-DE"/>
        </w:rPr>
        <w:t>2.519</w:t>
      </w:r>
      <w:r w:rsidRPr="002C3CD5">
        <w:rPr>
          <w:rFonts w:ascii="Arial" w:hAnsi="Arial" w:cs="Arial"/>
          <w:sz w:val="20"/>
          <w:szCs w:val="20"/>
        </w:rPr>
        <w:t xml:space="preserve"> Anschläge in </w:t>
      </w:r>
      <w:r w:rsidR="000A3843">
        <w:rPr>
          <w:rFonts w:ascii="Arial" w:hAnsi="Arial" w:cs="Arial"/>
          <w:sz w:val="20"/>
          <w:szCs w:val="20"/>
          <w:lang w:val="de-DE"/>
        </w:rPr>
        <w:t>42</w:t>
      </w:r>
      <w:r w:rsidR="00692D32" w:rsidRPr="002C3CD5">
        <w:rPr>
          <w:rFonts w:ascii="Arial" w:hAnsi="Arial" w:cs="Arial"/>
          <w:sz w:val="20"/>
          <w:szCs w:val="20"/>
        </w:rPr>
        <w:t xml:space="preserve"> Zeilen</w:t>
      </w:r>
      <w:r w:rsidRPr="002C3CD5">
        <w:rPr>
          <w:rFonts w:ascii="Arial" w:hAnsi="Arial" w:cs="Arial"/>
          <w:sz w:val="20"/>
          <w:szCs w:val="20"/>
        </w:rPr>
        <w:t>.</w:t>
      </w:r>
    </w:p>
    <w:p w14:paraId="57C976B1" w14:textId="77777777" w:rsidR="00E33B04" w:rsidRPr="002C3CD5" w:rsidRDefault="00E33B04" w:rsidP="003963F8">
      <w:pPr>
        <w:spacing w:line="312" w:lineRule="auto"/>
        <w:rPr>
          <w:rFonts w:ascii="Arial" w:hAnsi="Arial" w:cs="Arial"/>
          <w:sz w:val="20"/>
          <w:szCs w:val="20"/>
        </w:rPr>
      </w:pPr>
    </w:p>
    <w:p w14:paraId="04F9F099" w14:textId="21ED07CA" w:rsidR="00E33B04" w:rsidRPr="002C3CD5" w:rsidRDefault="00E33B04" w:rsidP="00E33B04">
      <w:pPr>
        <w:spacing w:line="312" w:lineRule="auto"/>
        <w:ind w:left="3540" w:hanging="1920"/>
        <w:rPr>
          <w:rFonts w:ascii="Arial" w:hAnsi="Arial" w:cs="Arial"/>
          <w:sz w:val="20"/>
          <w:szCs w:val="20"/>
        </w:rPr>
      </w:pPr>
      <w:r w:rsidRPr="002C3CD5">
        <w:rPr>
          <w:rFonts w:ascii="Arial" w:hAnsi="Arial" w:cs="Arial"/>
          <w:b/>
          <w:sz w:val="20"/>
          <w:szCs w:val="20"/>
        </w:rPr>
        <w:t xml:space="preserve">Rückfragen: </w:t>
      </w:r>
      <w:r w:rsidRPr="002C3CD5">
        <w:rPr>
          <w:rFonts w:ascii="Arial" w:hAnsi="Arial" w:cs="Arial"/>
          <w:sz w:val="20"/>
          <w:szCs w:val="20"/>
        </w:rPr>
        <w:tab/>
        <w:t>Michael Vetter, Geschäftsführer,</w:t>
      </w:r>
      <w:r w:rsidR="00AE3D60" w:rsidRPr="002C3CD5">
        <w:rPr>
          <w:rFonts w:ascii="Arial" w:hAnsi="Arial" w:cs="Arial"/>
          <w:sz w:val="20"/>
          <w:szCs w:val="20"/>
        </w:rPr>
        <w:br/>
      </w:r>
      <w:r w:rsidRPr="002C3CD5">
        <w:rPr>
          <w:rFonts w:ascii="Arial" w:hAnsi="Arial" w:cs="Arial"/>
          <w:sz w:val="20"/>
          <w:szCs w:val="20"/>
        </w:rPr>
        <w:t>Rewindo</w:t>
      </w:r>
      <w:r w:rsidR="00AE3D60" w:rsidRPr="002C3CD5">
        <w:rPr>
          <w:rFonts w:ascii="Arial" w:hAnsi="Arial" w:cs="Arial"/>
          <w:sz w:val="20"/>
          <w:szCs w:val="20"/>
        </w:rPr>
        <w:t xml:space="preserve"> </w:t>
      </w:r>
      <w:r w:rsidRPr="002C3CD5">
        <w:rPr>
          <w:rFonts w:ascii="Arial" w:hAnsi="Arial" w:cs="Arial"/>
          <w:sz w:val="20"/>
          <w:szCs w:val="20"/>
        </w:rPr>
        <w:t>GmbH</w:t>
      </w:r>
      <w:r w:rsidR="00114C65" w:rsidRPr="002C3CD5">
        <w:rPr>
          <w:rFonts w:ascii="Arial" w:hAnsi="Arial" w:cs="Arial"/>
          <w:sz w:val="20"/>
          <w:szCs w:val="20"/>
        </w:rPr>
        <w:t>, Fenster-Recycling-Service</w:t>
      </w:r>
    </w:p>
    <w:p w14:paraId="038FCCDE" w14:textId="77777777" w:rsidR="00E33B04" w:rsidRPr="002C3CD5" w:rsidRDefault="00E33B04" w:rsidP="00E33B04">
      <w:pPr>
        <w:spacing w:line="312" w:lineRule="auto"/>
        <w:ind w:left="3540"/>
        <w:rPr>
          <w:rFonts w:ascii="Arial" w:hAnsi="Arial" w:cs="Arial"/>
          <w:sz w:val="20"/>
          <w:szCs w:val="20"/>
        </w:rPr>
      </w:pPr>
      <w:r w:rsidRPr="002C3CD5">
        <w:rPr>
          <w:rFonts w:ascii="Arial" w:hAnsi="Arial" w:cs="Arial"/>
          <w:sz w:val="20"/>
          <w:szCs w:val="20"/>
        </w:rPr>
        <w:t>Am Hofgarten 1-2, D-53113 Bonn</w:t>
      </w:r>
    </w:p>
    <w:p w14:paraId="38826FAC" w14:textId="77777777" w:rsidR="00AE3D60" w:rsidRPr="002C3CD5" w:rsidRDefault="00AE3D60" w:rsidP="00AE3D60">
      <w:pPr>
        <w:spacing w:line="312" w:lineRule="auto"/>
        <w:ind w:left="3540"/>
        <w:rPr>
          <w:rFonts w:ascii="Arial" w:hAnsi="Arial" w:cs="Arial"/>
          <w:sz w:val="20"/>
          <w:szCs w:val="20"/>
        </w:rPr>
      </w:pPr>
      <w:r w:rsidRPr="002C3CD5">
        <w:rPr>
          <w:rFonts w:ascii="Arial" w:hAnsi="Arial" w:cs="Arial"/>
          <w:sz w:val="20"/>
          <w:szCs w:val="20"/>
        </w:rPr>
        <w:t>Tel. +49 228 921 283-0, Fax +49 228 538 95 94</w:t>
      </w:r>
    </w:p>
    <w:p w14:paraId="74E19AC5" w14:textId="527A7955" w:rsidR="00E33B04" w:rsidRPr="002C3CD5" w:rsidRDefault="00E33B04" w:rsidP="00E33B04">
      <w:pPr>
        <w:spacing w:line="312" w:lineRule="auto"/>
        <w:ind w:left="3036" w:firstLine="504"/>
        <w:rPr>
          <w:rStyle w:val="Hyperlink"/>
          <w:rFonts w:ascii="Arial" w:hAnsi="Arial" w:cs="Arial"/>
          <w:sz w:val="20"/>
          <w:szCs w:val="20"/>
        </w:rPr>
      </w:pPr>
      <w:r w:rsidRPr="002C3CD5">
        <w:rPr>
          <w:rFonts w:ascii="Arial" w:hAnsi="Arial" w:cs="Arial"/>
          <w:sz w:val="20"/>
          <w:szCs w:val="20"/>
        </w:rPr>
        <w:t xml:space="preserve">www.rewindo.de | </w:t>
      </w:r>
      <w:r w:rsidR="006B5B94" w:rsidRPr="002C3CD5">
        <w:rPr>
          <w:rFonts w:ascii="Arial" w:hAnsi="Arial" w:cs="Arial"/>
          <w:sz w:val="20"/>
          <w:szCs w:val="20"/>
        </w:rPr>
        <w:t>info@rewindo.de</w:t>
      </w:r>
    </w:p>
    <w:p w14:paraId="33640CF5" w14:textId="77777777" w:rsidR="002C3CD5" w:rsidRDefault="002C3CD5" w:rsidP="00BA2E55">
      <w:pPr>
        <w:spacing w:line="312" w:lineRule="auto"/>
        <w:rPr>
          <w:rFonts w:ascii="Arial" w:hAnsi="Arial" w:cs="Arial"/>
          <w:sz w:val="20"/>
          <w:szCs w:val="20"/>
        </w:rPr>
      </w:pPr>
    </w:p>
    <w:p w14:paraId="20B41D23" w14:textId="5C590425" w:rsidR="00BA2E55" w:rsidRPr="002C3CD5" w:rsidRDefault="002C3CD5" w:rsidP="00BA2E55">
      <w:pPr>
        <w:spacing w:line="312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2C3CD5">
        <w:rPr>
          <w:rFonts w:ascii="Arial" w:hAnsi="Arial" w:cs="Arial"/>
          <w:bCs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7724E909" wp14:editId="1ED8CEB3">
            <wp:simplePos x="0" y="0"/>
            <wp:positionH relativeFrom="column">
              <wp:posOffset>2519680</wp:posOffset>
            </wp:positionH>
            <wp:positionV relativeFrom="paragraph">
              <wp:posOffset>78740</wp:posOffset>
            </wp:positionV>
            <wp:extent cx="908050" cy="419100"/>
            <wp:effectExtent l="0" t="0" r="6350" b="0"/>
            <wp:wrapTight wrapText="bothSides">
              <wp:wrapPolygon edited="0">
                <wp:start x="0" y="0"/>
                <wp:lineTo x="0" y="20618"/>
                <wp:lineTo x="21298" y="20618"/>
                <wp:lineTo x="21298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 VinylPlus_logo_no-taglin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805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5B5795" w14:textId="339E5614" w:rsidR="006B5B94" w:rsidRPr="002C3CD5" w:rsidRDefault="00DC0F75" w:rsidP="00DC0F75">
      <w:pPr>
        <w:spacing w:line="312" w:lineRule="auto"/>
        <w:ind w:left="1416"/>
        <w:rPr>
          <w:rFonts w:ascii="Arial" w:hAnsi="Arial" w:cs="Arial"/>
          <w:sz w:val="20"/>
          <w:szCs w:val="20"/>
        </w:rPr>
      </w:pPr>
      <w:r w:rsidRPr="002C3CD5">
        <w:rPr>
          <w:rFonts w:ascii="Arial" w:hAnsi="Arial" w:cs="Arial"/>
          <w:bCs/>
          <w:sz w:val="20"/>
          <w:szCs w:val="20"/>
        </w:rPr>
        <w:t xml:space="preserve">    </w:t>
      </w:r>
      <w:r w:rsidR="00BA2E55" w:rsidRPr="002C3CD5">
        <w:rPr>
          <w:rFonts w:ascii="Arial" w:hAnsi="Arial" w:cs="Arial"/>
          <w:bCs/>
          <w:sz w:val="20"/>
          <w:szCs w:val="20"/>
        </w:rPr>
        <w:t xml:space="preserve">Rewindo ist </w:t>
      </w:r>
      <w:r w:rsidR="00C913ED" w:rsidRPr="002C3CD5">
        <w:rPr>
          <w:rFonts w:ascii="Arial" w:hAnsi="Arial" w:cs="Arial"/>
          <w:bCs/>
          <w:sz w:val="20"/>
          <w:szCs w:val="20"/>
        </w:rPr>
        <w:t xml:space="preserve">Partner von </w:t>
      </w:r>
    </w:p>
    <w:sectPr w:rsidR="006B5B94" w:rsidRPr="002C3CD5" w:rsidSect="00BA2E5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44582A" w14:textId="77777777" w:rsidR="003B7F62" w:rsidRDefault="003B7F62">
      <w:r>
        <w:separator/>
      </w:r>
    </w:p>
  </w:endnote>
  <w:endnote w:type="continuationSeparator" w:id="0">
    <w:p w14:paraId="47CBABCE" w14:textId="77777777" w:rsidR="003B7F62" w:rsidRDefault="003B7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6DA4E" w14:textId="77777777" w:rsidR="00B12AB8" w:rsidRDefault="00B12AB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3DC438" w14:textId="77777777" w:rsidR="00B12AB8" w:rsidRDefault="00B12AB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D6336" w14:textId="77777777" w:rsidR="00B12AB8" w:rsidRDefault="00B12AB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0106DD" w14:textId="77777777" w:rsidR="003B7F62" w:rsidRDefault="003B7F62">
      <w:r>
        <w:separator/>
      </w:r>
    </w:p>
  </w:footnote>
  <w:footnote w:type="continuationSeparator" w:id="0">
    <w:p w14:paraId="6D6129E3" w14:textId="77777777" w:rsidR="003B7F62" w:rsidRDefault="003B7F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58E488" w14:textId="77777777" w:rsidR="00B12AB8" w:rsidRDefault="00B12AB8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14:paraId="35442606" w14:textId="77777777" w:rsidR="00B12AB8" w:rsidRDefault="00B12AB8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24C719" w14:textId="77777777" w:rsidR="00B12AB8" w:rsidRDefault="00B12AB8">
    <w:pPr>
      <w:pStyle w:val="Kopfzeile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3F759B" w14:textId="77777777" w:rsidR="00B12AB8" w:rsidRDefault="00B12AB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6F7358"/>
    <w:multiLevelType w:val="hybridMultilevel"/>
    <w:tmpl w:val="9170EFFA"/>
    <w:lvl w:ilvl="0" w:tplc="04070001">
      <w:start w:val="1"/>
      <w:numFmt w:val="bullet"/>
      <w:lvlText w:val=""/>
      <w:lvlJc w:val="left"/>
      <w:pPr>
        <w:ind w:left="234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062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378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0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22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594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6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82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8102" w:hanging="360"/>
      </w:pPr>
      <w:rPr>
        <w:rFonts w:ascii="Wingdings" w:hAnsi="Wingdings" w:hint="default"/>
      </w:rPr>
    </w:lvl>
  </w:abstractNum>
  <w:abstractNum w:abstractNumId="1" w15:restartNumberingAfterBreak="0">
    <w:nsid w:val="34A0257E"/>
    <w:multiLevelType w:val="hybridMultilevel"/>
    <w:tmpl w:val="3C34FE24"/>
    <w:lvl w:ilvl="0" w:tplc="6B02952E">
      <w:numFmt w:val="bullet"/>
      <w:lvlText w:val="-"/>
      <w:lvlJc w:val="left"/>
      <w:pPr>
        <w:ind w:left="1982" w:hanging="360"/>
      </w:pPr>
      <w:rPr>
        <w:rFonts w:ascii="Arial" w:eastAsia="Times New Roman" w:hAnsi="Arial" w:cs="Tahoma" w:hint="default"/>
      </w:rPr>
    </w:lvl>
    <w:lvl w:ilvl="1" w:tplc="04070003" w:tentative="1">
      <w:start w:val="1"/>
      <w:numFmt w:val="bullet"/>
      <w:lvlText w:val="o"/>
      <w:lvlJc w:val="left"/>
      <w:pPr>
        <w:ind w:left="2702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342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14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62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558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30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022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774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1702"/>
    <w:rsid w:val="00002C36"/>
    <w:rsid w:val="00004F0D"/>
    <w:rsid w:val="00006815"/>
    <w:rsid w:val="00017790"/>
    <w:rsid w:val="000218D9"/>
    <w:rsid w:val="00032EFD"/>
    <w:rsid w:val="00036341"/>
    <w:rsid w:val="000378ED"/>
    <w:rsid w:val="00047B24"/>
    <w:rsid w:val="00050047"/>
    <w:rsid w:val="00051E00"/>
    <w:rsid w:val="00053109"/>
    <w:rsid w:val="000567B6"/>
    <w:rsid w:val="00060DAB"/>
    <w:rsid w:val="000613D3"/>
    <w:rsid w:val="000633A6"/>
    <w:rsid w:val="00063FEE"/>
    <w:rsid w:val="000653DA"/>
    <w:rsid w:val="00067639"/>
    <w:rsid w:val="00067D64"/>
    <w:rsid w:val="0007326B"/>
    <w:rsid w:val="00076CFE"/>
    <w:rsid w:val="00084027"/>
    <w:rsid w:val="000856B4"/>
    <w:rsid w:val="000860C0"/>
    <w:rsid w:val="000913C3"/>
    <w:rsid w:val="000957B1"/>
    <w:rsid w:val="00096B06"/>
    <w:rsid w:val="000A29C9"/>
    <w:rsid w:val="000A326F"/>
    <w:rsid w:val="000A3843"/>
    <w:rsid w:val="000B1E19"/>
    <w:rsid w:val="000B3147"/>
    <w:rsid w:val="000B316D"/>
    <w:rsid w:val="000B5AC7"/>
    <w:rsid w:val="000C2CE3"/>
    <w:rsid w:val="000C4E95"/>
    <w:rsid w:val="000C71F5"/>
    <w:rsid w:val="000C7FEF"/>
    <w:rsid w:val="000D1999"/>
    <w:rsid w:val="000D4D2E"/>
    <w:rsid w:val="000E0338"/>
    <w:rsid w:val="000E47E4"/>
    <w:rsid w:val="000F2EDA"/>
    <w:rsid w:val="000F3455"/>
    <w:rsid w:val="000F4983"/>
    <w:rsid w:val="000F63C9"/>
    <w:rsid w:val="000F6DF2"/>
    <w:rsid w:val="000F72E1"/>
    <w:rsid w:val="00100A84"/>
    <w:rsid w:val="00104A3C"/>
    <w:rsid w:val="00106E49"/>
    <w:rsid w:val="00113C3B"/>
    <w:rsid w:val="001141AB"/>
    <w:rsid w:val="00114C65"/>
    <w:rsid w:val="00115950"/>
    <w:rsid w:val="00116DAF"/>
    <w:rsid w:val="00120F9F"/>
    <w:rsid w:val="001217CE"/>
    <w:rsid w:val="00123040"/>
    <w:rsid w:val="00125253"/>
    <w:rsid w:val="00133285"/>
    <w:rsid w:val="001337D5"/>
    <w:rsid w:val="001404A1"/>
    <w:rsid w:val="00143D52"/>
    <w:rsid w:val="00144EB0"/>
    <w:rsid w:val="00147E79"/>
    <w:rsid w:val="00153823"/>
    <w:rsid w:val="00153F17"/>
    <w:rsid w:val="001567C3"/>
    <w:rsid w:val="001639DC"/>
    <w:rsid w:val="00163B75"/>
    <w:rsid w:val="001704A9"/>
    <w:rsid w:val="0017509D"/>
    <w:rsid w:val="001773E3"/>
    <w:rsid w:val="00182095"/>
    <w:rsid w:val="001824C8"/>
    <w:rsid w:val="001835AE"/>
    <w:rsid w:val="00186EE1"/>
    <w:rsid w:val="0019087D"/>
    <w:rsid w:val="00190AC4"/>
    <w:rsid w:val="00195094"/>
    <w:rsid w:val="001B1A60"/>
    <w:rsid w:val="001B1BC5"/>
    <w:rsid w:val="001B521C"/>
    <w:rsid w:val="001C7C51"/>
    <w:rsid w:val="001D1896"/>
    <w:rsid w:val="001D54EB"/>
    <w:rsid w:val="001E2062"/>
    <w:rsid w:val="001E4FF8"/>
    <w:rsid w:val="001E7113"/>
    <w:rsid w:val="00202B55"/>
    <w:rsid w:val="00207AB3"/>
    <w:rsid w:val="002117B9"/>
    <w:rsid w:val="0022194E"/>
    <w:rsid w:val="00225231"/>
    <w:rsid w:val="00226ADE"/>
    <w:rsid w:val="0022760A"/>
    <w:rsid w:val="0023149D"/>
    <w:rsid w:val="0023343E"/>
    <w:rsid w:val="0023463E"/>
    <w:rsid w:val="002370D1"/>
    <w:rsid w:val="0024120B"/>
    <w:rsid w:val="002422A8"/>
    <w:rsid w:val="00244B86"/>
    <w:rsid w:val="00244C19"/>
    <w:rsid w:val="00246F52"/>
    <w:rsid w:val="00254F48"/>
    <w:rsid w:val="00255A60"/>
    <w:rsid w:val="00256274"/>
    <w:rsid w:val="00257274"/>
    <w:rsid w:val="00263403"/>
    <w:rsid w:val="00264EA6"/>
    <w:rsid w:val="002709C6"/>
    <w:rsid w:val="00270ED2"/>
    <w:rsid w:val="0027332F"/>
    <w:rsid w:val="0027580A"/>
    <w:rsid w:val="00277A96"/>
    <w:rsid w:val="00280303"/>
    <w:rsid w:val="00283CCA"/>
    <w:rsid w:val="0028528E"/>
    <w:rsid w:val="002903B5"/>
    <w:rsid w:val="0029099E"/>
    <w:rsid w:val="00294833"/>
    <w:rsid w:val="002A1A32"/>
    <w:rsid w:val="002B0246"/>
    <w:rsid w:val="002B0648"/>
    <w:rsid w:val="002B33D4"/>
    <w:rsid w:val="002B6624"/>
    <w:rsid w:val="002C144D"/>
    <w:rsid w:val="002C2AAE"/>
    <w:rsid w:val="002C3CD5"/>
    <w:rsid w:val="002C4183"/>
    <w:rsid w:val="002C6448"/>
    <w:rsid w:val="002D35E2"/>
    <w:rsid w:val="002D56C2"/>
    <w:rsid w:val="002D7958"/>
    <w:rsid w:val="002E2594"/>
    <w:rsid w:val="002E5078"/>
    <w:rsid w:val="002E64F4"/>
    <w:rsid w:val="002F07B2"/>
    <w:rsid w:val="002F1D9F"/>
    <w:rsid w:val="002F340D"/>
    <w:rsid w:val="002F45DD"/>
    <w:rsid w:val="002F4605"/>
    <w:rsid w:val="002F4A68"/>
    <w:rsid w:val="002F4D53"/>
    <w:rsid w:val="002F5674"/>
    <w:rsid w:val="002F6153"/>
    <w:rsid w:val="003008FB"/>
    <w:rsid w:val="00304602"/>
    <w:rsid w:val="003050CC"/>
    <w:rsid w:val="003112A2"/>
    <w:rsid w:val="00317D30"/>
    <w:rsid w:val="00322748"/>
    <w:rsid w:val="0032438D"/>
    <w:rsid w:val="00327476"/>
    <w:rsid w:val="00335F9A"/>
    <w:rsid w:val="0033794C"/>
    <w:rsid w:val="00337BB8"/>
    <w:rsid w:val="0034138C"/>
    <w:rsid w:val="003460CC"/>
    <w:rsid w:val="00350B07"/>
    <w:rsid w:val="00351A90"/>
    <w:rsid w:val="0035392B"/>
    <w:rsid w:val="003573D7"/>
    <w:rsid w:val="00362FB4"/>
    <w:rsid w:val="00364D0A"/>
    <w:rsid w:val="00367CF2"/>
    <w:rsid w:val="003737BC"/>
    <w:rsid w:val="003806E7"/>
    <w:rsid w:val="003813AB"/>
    <w:rsid w:val="003826F7"/>
    <w:rsid w:val="0038368F"/>
    <w:rsid w:val="00384AB9"/>
    <w:rsid w:val="003858F5"/>
    <w:rsid w:val="00387A8E"/>
    <w:rsid w:val="00394AC2"/>
    <w:rsid w:val="00396081"/>
    <w:rsid w:val="003963F8"/>
    <w:rsid w:val="0039723C"/>
    <w:rsid w:val="00397CFE"/>
    <w:rsid w:val="003A0360"/>
    <w:rsid w:val="003A5E0F"/>
    <w:rsid w:val="003A6C30"/>
    <w:rsid w:val="003A6D79"/>
    <w:rsid w:val="003B48EF"/>
    <w:rsid w:val="003B4EDF"/>
    <w:rsid w:val="003B607F"/>
    <w:rsid w:val="003B68D0"/>
    <w:rsid w:val="003B731C"/>
    <w:rsid w:val="003B76C7"/>
    <w:rsid w:val="003B7F62"/>
    <w:rsid w:val="003C46BB"/>
    <w:rsid w:val="003D05BB"/>
    <w:rsid w:val="003D3771"/>
    <w:rsid w:val="003E124A"/>
    <w:rsid w:val="003E3BD0"/>
    <w:rsid w:val="003E3F7A"/>
    <w:rsid w:val="003E58C0"/>
    <w:rsid w:val="003F2FD2"/>
    <w:rsid w:val="003F375B"/>
    <w:rsid w:val="003F3EBA"/>
    <w:rsid w:val="003F5E44"/>
    <w:rsid w:val="003F6B1D"/>
    <w:rsid w:val="003F6E0E"/>
    <w:rsid w:val="00404498"/>
    <w:rsid w:val="00404FF6"/>
    <w:rsid w:val="00406155"/>
    <w:rsid w:val="004066FA"/>
    <w:rsid w:val="00406802"/>
    <w:rsid w:val="00420C16"/>
    <w:rsid w:val="00424026"/>
    <w:rsid w:val="00430A49"/>
    <w:rsid w:val="0043188F"/>
    <w:rsid w:val="004360F1"/>
    <w:rsid w:val="00447622"/>
    <w:rsid w:val="00451353"/>
    <w:rsid w:val="004513C3"/>
    <w:rsid w:val="00460890"/>
    <w:rsid w:val="00463038"/>
    <w:rsid w:val="00464BC7"/>
    <w:rsid w:val="00466F88"/>
    <w:rsid w:val="004770AD"/>
    <w:rsid w:val="00487E3C"/>
    <w:rsid w:val="00491DBF"/>
    <w:rsid w:val="004A65BD"/>
    <w:rsid w:val="004B167A"/>
    <w:rsid w:val="004B5BD4"/>
    <w:rsid w:val="004B76E4"/>
    <w:rsid w:val="004C278A"/>
    <w:rsid w:val="004C6339"/>
    <w:rsid w:val="004D2297"/>
    <w:rsid w:val="004D2429"/>
    <w:rsid w:val="004D28A2"/>
    <w:rsid w:val="004E03A8"/>
    <w:rsid w:val="004E401C"/>
    <w:rsid w:val="004E49E8"/>
    <w:rsid w:val="004F5689"/>
    <w:rsid w:val="004F5FB8"/>
    <w:rsid w:val="004F6A4A"/>
    <w:rsid w:val="004F7ED9"/>
    <w:rsid w:val="005008BD"/>
    <w:rsid w:val="00502E81"/>
    <w:rsid w:val="005114EA"/>
    <w:rsid w:val="005138DA"/>
    <w:rsid w:val="00515D7A"/>
    <w:rsid w:val="0052196B"/>
    <w:rsid w:val="00522669"/>
    <w:rsid w:val="00527363"/>
    <w:rsid w:val="00530090"/>
    <w:rsid w:val="00530B5E"/>
    <w:rsid w:val="00533FED"/>
    <w:rsid w:val="005361BA"/>
    <w:rsid w:val="005422CF"/>
    <w:rsid w:val="00544C13"/>
    <w:rsid w:val="0054606E"/>
    <w:rsid w:val="00546102"/>
    <w:rsid w:val="00546EA7"/>
    <w:rsid w:val="00553CBD"/>
    <w:rsid w:val="005578A3"/>
    <w:rsid w:val="00565A6A"/>
    <w:rsid w:val="005662A6"/>
    <w:rsid w:val="0056652B"/>
    <w:rsid w:val="00567C24"/>
    <w:rsid w:val="00571DBB"/>
    <w:rsid w:val="0057541A"/>
    <w:rsid w:val="00576191"/>
    <w:rsid w:val="00583641"/>
    <w:rsid w:val="005859C6"/>
    <w:rsid w:val="005949DB"/>
    <w:rsid w:val="005A35CA"/>
    <w:rsid w:val="005A410C"/>
    <w:rsid w:val="005C13FF"/>
    <w:rsid w:val="005C3D57"/>
    <w:rsid w:val="005D6922"/>
    <w:rsid w:val="005D7E22"/>
    <w:rsid w:val="005E0885"/>
    <w:rsid w:val="005E19AF"/>
    <w:rsid w:val="005E2CF8"/>
    <w:rsid w:val="005E545B"/>
    <w:rsid w:val="005F0575"/>
    <w:rsid w:val="005F15C6"/>
    <w:rsid w:val="005F7677"/>
    <w:rsid w:val="006017C2"/>
    <w:rsid w:val="00601C68"/>
    <w:rsid w:val="00604B7B"/>
    <w:rsid w:val="00615B87"/>
    <w:rsid w:val="00631BF7"/>
    <w:rsid w:val="00633362"/>
    <w:rsid w:val="006403B5"/>
    <w:rsid w:val="00647BE6"/>
    <w:rsid w:val="00647C0A"/>
    <w:rsid w:val="006569FA"/>
    <w:rsid w:val="00657477"/>
    <w:rsid w:val="00657EDA"/>
    <w:rsid w:val="00661B7B"/>
    <w:rsid w:val="00676527"/>
    <w:rsid w:val="00677047"/>
    <w:rsid w:val="00691DAD"/>
    <w:rsid w:val="00692685"/>
    <w:rsid w:val="00692D32"/>
    <w:rsid w:val="00693BFB"/>
    <w:rsid w:val="006A0A37"/>
    <w:rsid w:val="006A7097"/>
    <w:rsid w:val="006B0064"/>
    <w:rsid w:val="006B25AC"/>
    <w:rsid w:val="006B5B94"/>
    <w:rsid w:val="006C1FDE"/>
    <w:rsid w:val="006C3C9E"/>
    <w:rsid w:val="006D3ACD"/>
    <w:rsid w:val="006D4033"/>
    <w:rsid w:val="006E59C4"/>
    <w:rsid w:val="006E5A47"/>
    <w:rsid w:val="006F5FF2"/>
    <w:rsid w:val="00700693"/>
    <w:rsid w:val="00702DA2"/>
    <w:rsid w:val="0071115B"/>
    <w:rsid w:val="007113C4"/>
    <w:rsid w:val="0071632D"/>
    <w:rsid w:val="007168F8"/>
    <w:rsid w:val="0072243C"/>
    <w:rsid w:val="00724429"/>
    <w:rsid w:val="007244BB"/>
    <w:rsid w:val="00730F9D"/>
    <w:rsid w:val="0073272E"/>
    <w:rsid w:val="00732788"/>
    <w:rsid w:val="00736763"/>
    <w:rsid w:val="00741F34"/>
    <w:rsid w:val="007448A1"/>
    <w:rsid w:val="00751219"/>
    <w:rsid w:val="00753068"/>
    <w:rsid w:val="007630BC"/>
    <w:rsid w:val="007634E4"/>
    <w:rsid w:val="00767883"/>
    <w:rsid w:val="00771782"/>
    <w:rsid w:val="00771922"/>
    <w:rsid w:val="00773556"/>
    <w:rsid w:val="00776D90"/>
    <w:rsid w:val="007771F9"/>
    <w:rsid w:val="0077723C"/>
    <w:rsid w:val="00777EC7"/>
    <w:rsid w:val="00781ED4"/>
    <w:rsid w:val="00791534"/>
    <w:rsid w:val="00797DA2"/>
    <w:rsid w:val="007B2DB7"/>
    <w:rsid w:val="007B7D2F"/>
    <w:rsid w:val="007C1770"/>
    <w:rsid w:val="007C19E6"/>
    <w:rsid w:val="007C4FD9"/>
    <w:rsid w:val="007C5D99"/>
    <w:rsid w:val="007D17E0"/>
    <w:rsid w:val="007D1A13"/>
    <w:rsid w:val="007D5C90"/>
    <w:rsid w:val="007D5E21"/>
    <w:rsid w:val="007E1E71"/>
    <w:rsid w:val="007F1483"/>
    <w:rsid w:val="007F4E66"/>
    <w:rsid w:val="00800F28"/>
    <w:rsid w:val="00803823"/>
    <w:rsid w:val="00814DBA"/>
    <w:rsid w:val="00816C46"/>
    <w:rsid w:val="00820D1C"/>
    <w:rsid w:val="008241D9"/>
    <w:rsid w:val="00841FE7"/>
    <w:rsid w:val="00845752"/>
    <w:rsid w:val="0085156D"/>
    <w:rsid w:val="008612A9"/>
    <w:rsid w:val="00864968"/>
    <w:rsid w:val="008661A6"/>
    <w:rsid w:val="00872610"/>
    <w:rsid w:val="008732E5"/>
    <w:rsid w:val="008760BD"/>
    <w:rsid w:val="00876468"/>
    <w:rsid w:val="0088346F"/>
    <w:rsid w:val="0088451B"/>
    <w:rsid w:val="0088742B"/>
    <w:rsid w:val="0089622F"/>
    <w:rsid w:val="008A0F15"/>
    <w:rsid w:val="008A64D3"/>
    <w:rsid w:val="008B1952"/>
    <w:rsid w:val="008B4CA1"/>
    <w:rsid w:val="008D1F34"/>
    <w:rsid w:val="008D3F85"/>
    <w:rsid w:val="008E2BAB"/>
    <w:rsid w:val="008E54EC"/>
    <w:rsid w:val="008F437F"/>
    <w:rsid w:val="00905AAD"/>
    <w:rsid w:val="00917A85"/>
    <w:rsid w:val="00917AA3"/>
    <w:rsid w:val="00922BF1"/>
    <w:rsid w:val="0092333C"/>
    <w:rsid w:val="0092627A"/>
    <w:rsid w:val="009376AC"/>
    <w:rsid w:val="00937F51"/>
    <w:rsid w:val="00942124"/>
    <w:rsid w:val="0095777B"/>
    <w:rsid w:val="00957C42"/>
    <w:rsid w:val="00962313"/>
    <w:rsid w:val="0096317B"/>
    <w:rsid w:val="00963265"/>
    <w:rsid w:val="00965CCD"/>
    <w:rsid w:val="00971301"/>
    <w:rsid w:val="00971C0B"/>
    <w:rsid w:val="00972F6C"/>
    <w:rsid w:val="009775F5"/>
    <w:rsid w:val="00983E12"/>
    <w:rsid w:val="00983FAB"/>
    <w:rsid w:val="0098453D"/>
    <w:rsid w:val="00991124"/>
    <w:rsid w:val="009916BA"/>
    <w:rsid w:val="00995DD1"/>
    <w:rsid w:val="009970EF"/>
    <w:rsid w:val="009A0B2A"/>
    <w:rsid w:val="009A3E9A"/>
    <w:rsid w:val="009A644C"/>
    <w:rsid w:val="009B4A99"/>
    <w:rsid w:val="009B6344"/>
    <w:rsid w:val="009D4827"/>
    <w:rsid w:val="009D55DA"/>
    <w:rsid w:val="009F220B"/>
    <w:rsid w:val="009F5CCD"/>
    <w:rsid w:val="009F6D6E"/>
    <w:rsid w:val="00A02128"/>
    <w:rsid w:val="00A07DB8"/>
    <w:rsid w:val="00A14C5E"/>
    <w:rsid w:val="00A24D78"/>
    <w:rsid w:val="00A25543"/>
    <w:rsid w:val="00A33877"/>
    <w:rsid w:val="00A3488B"/>
    <w:rsid w:val="00A359F6"/>
    <w:rsid w:val="00A448A1"/>
    <w:rsid w:val="00A46BAB"/>
    <w:rsid w:val="00A505D1"/>
    <w:rsid w:val="00A521EA"/>
    <w:rsid w:val="00A53889"/>
    <w:rsid w:val="00A54AC6"/>
    <w:rsid w:val="00A552C4"/>
    <w:rsid w:val="00A6713C"/>
    <w:rsid w:val="00A702A0"/>
    <w:rsid w:val="00A728FE"/>
    <w:rsid w:val="00A72C22"/>
    <w:rsid w:val="00A80687"/>
    <w:rsid w:val="00A84C4F"/>
    <w:rsid w:val="00A8759F"/>
    <w:rsid w:val="00A91FC0"/>
    <w:rsid w:val="00A928AF"/>
    <w:rsid w:val="00AA037B"/>
    <w:rsid w:val="00AA1708"/>
    <w:rsid w:val="00AA4435"/>
    <w:rsid w:val="00AA77C2"/>
    <w:rsid w:val="00AB6CDC"/>
    <w:rsid w:val="00AC3251"/>
    <w:rsid w:val="00AC4B37"/>
    <w:rsid w:val="00AD124D"/>
    <w:rsid w:val="00AD2858"/>
    <w:rsid w:val="00AD47E3"/>
    <w:rsid w:val="00AE25A5"/>
    <w:rsid w:val="00AE3D60"/>
    <w:rsid w:val="00AF6330"/>
    <w:rsid w:val="00B022DC"/>
    <w:rsid w:val="00B06AF7"/>
    <w:rsid w:val="00B12732"/>
    <w:rsid w:val="00B12AB8"/>
    <w:rsid w:val="00B13B34"/>
    <w:rsid w:val="00B16797"/>
    <w:rsid w:val="00B228F9"/>
    <w:rsid w:val="00B22E78"/>
    <w:rsid w:val="00B2354B"/>
    <w:rsid w:val="00B24B4B"/>
    <w:rsid w:val="00B26BEF"/>
    <w:rsid w:val="00B34F55"/>
    <w:rsid w:val="00B41D11"/>
    <w:rsid w:val="00B47E01"/>
    <w:rsid w:val="00B51EB9"/>
    <w:rsid w:val="00B52F8E"/>
    <w:rsid w:val="00B63D8D"/>
    <w:rsid w:val="00B64557"/>
    <w:rsid w:val="00B67DB9"/>
    <w:rsid w:val="00B70601"/>
    <w:rsid w:val="00B73A1C"/>
    <w:rsid w:val="00B7636E"/>
    <w:rsid w:val="00B767A2"/>
    <w:rsid w:val="00B82108"/>
    <w:rsid w:val="00B8264F"/>
    <w:rsid w:val="00B8745D"/>
    <w:rsid w:val="00B87C83"/>
    <w:rsid w:val="00B92022"/>
    <w:rsid w:val="00B932D4"/>
    <w:rsid w:val="00BA002A"/>
    <w:rsid w:val="00BA2E55"/>
    <w:rsid w:val="00BA5B54"/>
    <w:rsid w:val="00BC0A2C"/>
    <w:rsid w:val="00BC4C5F"/>
    <w:rsid w:val="00BD2954"/>
    <w:rsid w:val="00BE49D8"/>
    <w:rsid w:val="00BE698F"/>
    <w:rsid w:val="00BF0BAC"/>
    <w:rsid w:val="00BF668D"/>
    <w:rsid w:val="00BF7715"/>
    <w:rsid w:val="00C012D7"/>
    <w:rsid w:val="00C058B4"/>
    <w:rsid w:val="00C11B67"/>
    <w:rsid w:val="00C20901"/>
    <w:rsid w:val="00C346CA"/>
    <w:rsid w:val="00C357EE"/>
    <w:rsid w:val="00C35D14"/>
    <w:rsid w:val="00C35D47"/>
    <w:rsid w:val="00C361EC"/>
    <w:rsid w:val="00C43A17"/>
    <w:rsid w:val="00C56608"/>
    <w:rsid w:val="00C5670F"/>
    <w:rsid w:val="00C66706"/>
    <w:rsid w:val="00C7007E"/>
    <w:rsid w:val="00C72CFF"/>
    <w:rsid w:val="00C80656"/>
    <w:rsid w:val="00C819C2"/>
    <w:rsid w:val="00C81D73"/>
    <w:rsid w:val="00C8426A"/>
    <w:rsid w:val="00C8773D"/>
    <w:rsid w:val="00C913ED"/>
    <w:rsid w:val="00C95E25"/>
    <w:rsid w:val="00C970B3"/>
    <w:rsid w:val="00CA4DE7"/>
    <w:rsid w:val="00CA5190"/>
    <w:rsid w:val="00CB68B9"/>
    <w:rsid w:val="00CB7516"/>
    <w:rsid w:val="00CB76FE"/>
    <w:rsid w:val="00CC3B19"/>
    <w:rsid w:val="00CC475F"/>
    <w:rsid w:val="00CC593A"/>
    <w:rsid w:val="00CC5FC4"/>
    <w:rsid w:val="00CD3A68"/>
    <w:rsid w:val="00CE055D"/>
    <w:rsid w:val="00CE069B"/>
    <w:rsid w:val="00CE5450"/>
    <w:rsid w:val="00CF2BFB"/>
    <w:rsid w:val="00CF2C83"/>
    <w:rsid w:val="00CF481C"/>
    <w:rsid w:val="00D0182E"/>
    <w:rsid w:val="00D11702"/>
    <w:rsid w:val="00D12D33"/>
    <w:rsid w:val="00D136A8"/>
    <w:rsid w:val="00D16502"/>
    <w:rsid w:val="00D16FCF"/>
    <w:rsid w:val="00D20AD4"/>
    <w:rsid w:val="00D21C57"/>
    <w:rsid w:val="00D30578"/>
    <w:rsid w:val="00D43FD3"/>
    <w:rsid w:val="00D463F9"/>
    <w:rsid w:val="00D50811"/>
    <w:rsid w:val="00D52524"/>
    <w:rsid w:val="00D61DD6"/>
    <w:rsid w:val="00D62B1B"/>
    <w:rsid w:val="00D712A9"/>
    <w:rsid w:val="00D72899"/>
    <w:rsid w:val="00D74C47"/>
    <w:rsid w:val="00D862F9"/>
    <w:rsid w:val="00D94B51"/>
    <w:rsid w:val="00DA7A80"/>
    <w:rsid w:val="00DB2DC6"/>
    <w:rsid w:val="00DB304F"/>
    <w:rsid w:val="00DB5538"/>
    <w:rsid w:val="00DB5714"/>
    <w:rsid w:val="00DC0EC6"/>
    <w:rsid w:val="00DC0F75"/>
    <w:rsid w:val="00DC627F"/>
    <w:rsid w:val="00DC693E"/>
    <w:rsid w:val="00DE0FFC"/>
    <w:rsid w:val="00DE670A"/>
    <w:rsid w:val="00DE6C8D"/>
    <w:rsid w:val="00DF6B86"/>
    <w:rsid w:val="00E00DF8"/>
    <w:rsid w:val="00E0423B"/>
    <w:rsid w:val="00E06EFC"/>
    <w:rsid w:val="00E10472"/>
    <w:rsid w:val="00E1271F"/>
    <w:rsid w:val="00E12C5A"/>
    <w:rsid w:val="00E13086"/>
    <w:rsid w:val="00E1556D"/>
    <w:rsid w:val="00E17AEC"/>
    <w:rsid w:val="00E20797"/>
    <w:rsid w:val="00E2161E"/>
    <w:rsid w:val="00E21B99"/>
    <w:rsid w:val="00E33B04"/>
    <w:rsid w:val="00E34E38"/>
    <w:rsid w:val="00E35F2C"/>
    <w:rsid w:val="00E37CC9"/>
    <w:rsid w:val="00E41EB6"/>
    <w:rsid w:val="00E56BB1"/>
    <w:rsid w:val="00E75AA3"/>
    <w:rsid w:val="00E75AE2"/>
    <w:rsid w:val="00E82D05"/>
    <w:rsid w:val="00E83333"/>
    <w:rsid w:val="00E846D6"/>
    <w:rsid w:val="00E90918"/>
    <w:rsid w:val="00E92FAA"/>
    <w:rsid w:val="00E93883"/>
    <w:rsid w:val="00E94E98"/>
    <w:rsid w:val="00EA47CF"/>
    <w:rsid w:val="00EB128A"/>
    <w:rsid w:val="00EB3A57"/>
    <w:rsid w:val="00EB7734"/>
    <w:rsid w:val="00EC198C"/>
    <w:rsid w:val="00EC1E3B"/>
    <w:rsid w:val="00EC66A5"/>
    <w:rsid w:val="00ED272E"/>
    <w:rsid w:val="00ED2D2E"/>
    <w:rsid w:val="00EE6274"/>
    <w:rsid w:val="00EE718C"/>
    <w:rsid w:val="00EE7229"/>
    <w:rsid w:val="00EF07A6"/>
    <w:rsid w:val="00EF162D"/>
    <w:rsid w:val="00EF1FBE"/>
    <w:rsid w:val="00EF5FCE"/>
    <w:rsid w:val="00F06B81"/>
    <w:rsid w:val="00F12506"/>
    <w:rsid w:val="00F14D66"/>
    <w:rsid w:val="00F1663B"/>
    <w:rsid w:val="00F17F32"/>
    <w:rsid w:val="00F24ED2"/>
    <w:rsid w:val="00F27318"/>
    <w:rsid w:val="00F34489"/>
    <w:rsid w:val="00F423CC"/>
    <w:rsid w:val="00F5083D"/>
    <w:rsid w:val="00F52CC8"/>
    <w:rsid w:val="00F5340D"/>
    <w:rsid w:val="00F56B8D"/>
    <w:rsid w:val="00F64EFA"/>
    <w:rsid w:val="00F65130"/>
    <w:rsid w:val="00F65D64"/>
    <w:rsid w:val="00F711E3"/>
    <w:rsid w:val="00F80352"/>
    <w:rsid w:val="00F835ED"/>
    <w:rsid w:val="00F8526E"/>
    <w:rsid w:val="00F87FC7"/>
    <w:rsid w:val="00F93196"/>
    <w:rsid w:val="00F97068"/>
    <w:rsid w:val="00FA0591"/>
    <w:rsid w:val="00FA25A6"/>
    <w:rsid w:val="00FA3461"/>
    <w:rsid w:val="00FA7F18"/>
    <w:rsid w:val="00FA7F5A"/>
    <w:rsid w:val="00FB2D6F"/>
    <w:rsid w:val="00FC4305"/>
    <w:rsid w:val="00FC626A"/>
    <w:rsid w:val="00FD70E7"/>
    <w:rsid w:val="00FD7D7B"/>
    <w:rsid w:val="00FE20C3"/>
    <w:rsid w:val="00FE35C8"/>
    <w:rsid w:val="00FF2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0B795"/>
  <w15:docId w15:val="{6F63483E-1C87-4E35-B26B-1B58C403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semiHidden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styleId="Textkrper">
    <w:name w:val="Body Text"/>
    <w:basedOn w:val="Standard"/>
    <w:link w:val="TextkrperZchn"/>
    <w:semiHidden/>
    <w:rPr>
      <w:b/>
      <w:bCs/>
      <w:sz w:val="28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link w:val="Textkrper-ZeileneinzugZchn"/>
    <w:semiHidden/>
    <w:pPr>
      <w:spacing w:after="120"/>
      <w:ind w:left="283"/>
    </w:pPr>
    <w:rPr>
      <w:lang w:val="x-none" w:eastAsia="x-none"/>
    </w:rPr>
  </w:style>
  <w:style w:type="character" w:styleId="Hyperlink">
    <w:name w:val="Hyperlink"/>
    <w:semiHidden/>
    <w:rPr>
      <w:color w:val="0000FF"/>
      <w:u w:val="single"/>
    </w:rPr>
  </w:style>
  <w:style w:type="paragraph" w:styleId="Textkrper2">
    <w:name w:val="Body Text 2"/>
    <w:basedOn w:val="Standard"/>
    <w:semiHidden/>
    <w:pPr>
      <w:spacing w:after="120" w:line="480" w:lineRule="auto"/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MittleresRaster21">
    <w:name w:val="Mittleres Raster 21"/>
    <w:qFormat/>
    <w:rPr>
      <w:rFonts w:eastAsia="Calibri"/>
      <w:sz w:val="24"/>
      <w:szCs w:val="22"/>
      <w:lang w:eastAsia="en-US"/>
    </w:rPr>
  </w:style>
  <w:style w:type="character" w:customStyle="1" w:styleId="Textkrper-ZeileneinzugZchn">
    <w:name w:val="Textkörper-Zeileneinzug Zchn"/>
    <w:link w:val="Textkrper-Zeileneinzug"/>
    <w:semiHidden/>
    <w:rsid w:val="009635CA"/>
    <w:rPr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semiHidden/>
    <w:rsid w:val="0035392B"/>
    <w:rPr>
      <w:b/>
      <w:bCs/>
      <w:sz w:val="28"/>
      <w:szCs w:val="24"/>
    </w:rPr>
  </w:style>
  <w:style w:type="paragraph" w:styleId="berarbeitung">
    <w:name w:val="Revision"/>
    <w:hidden/>
    <w:semiHidden/>
    <w:rsid w:val="00E35F2C"/>
    <w:rPr>
      <w:sz w:val="24"/>
      <w:szCs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B5B9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7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399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Entwurf</vt:lpstr>
    </vt:vector>
  </TitlesOfParts>
  <Company>Dialoginar</Company>
  <LinksUpToDate>false</LinksUpToDate>
  <CharactersWithSpaces>2908</CharactersWithSpaces>
  <SharedDoc>false</SharedDoc>
  <HLinks>
    <vt:vector size="6" baseType="variant">
      <vt:variant>
        <vt:i4>4784147</vt:i4>
      </vt:variant>
      <vt:variant>
        <vt:i4>2048</vt:i4>
      </vt:variant>
      <vt:variant>
        <vt:i4>1025</vt:i4>
      </vt:variant>
      <vt:variant>
        <vt:i4>1</vt:i4>
      </vt:variant>
      <vt:variant>
        <vt:lpwstr>Rewindo_Logo4c_Subline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Marianne Wollenwebe</dc:creator>
  <cp:lastModifiedBy>Iris Pohl (Rewindo)</cp:lastModifiedBy>
  <cp:revision>3</cp:revision>
  <cp:lastPrinted>2018-05-16T06:20:00Z</cp:lastPrinted>
  <dcterms:created xsi:type="dcterms:W3CDTF">2019-11-11T14:13:00Z</dcterms:created>
  <dcterms:modified xsi:type="dcterms:W3CDTF">2019-11-11T14:24:00Z</dcterms:modified>
</cp:coreProperties>
</file>